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115" w:rsidRPr="009F33A3" w:rsidRDefault="0080527D" w:rsidP="009F33A3">
      <w:pPr>
        <w:tabs>
          <w:tab w:val="left" w:pos="1980"/>
        </w:tabs>
        <w:overflowPunct w:val="0"/>
        <w:autoSpaceDE w:val="0"/>
        <w:autoSpaceDN w:val="0"/>
        <w:adjustRightInd w:val="0"/>
        <w:ind w:left="720"/>
        <w:rPr>
          <w:color w:val="FF0000"/>
          <w:sz w:val="16"/>
          <w:szCs w:val="16"/>
        </w:rPr>
      </w:pPr>
      <w:bookmarkStart w:id="0" w:name="_GoBack"/>
      <w:bookmarkEnd w:id="0"/>
      <w:r>
        <w:rPr>
          <w:color w:val="FF0000"/>
        </w:rPr>
        <w:t xml:space="preserve"> </w:t>
      </w:r>
    </w:p>
    <w:p w:rsidR="00957115" w:rsidRPr="00DA305E" w:rsidRDefault="00E57F9E" w:rsidP="00932269">
      <w:pPr>
        <w:tabs>
          <w:tab w:val="left" w:pos="1980"/>
        </w:tabs>
        <w:overflowPunct w:val="0"/>
        <w:autoSpaceDE w:val="0"/>
        <w:autoSpaceDN w:val="0"/>
        <w:adjustRightInd w:val="0"/>
        <w:ind w:left="720"/>
      </w:pPr>
      <w:r>
        <w:tab/>
      </w:r>
      <w:r>
        <w:tab/>
      </w:r>
      <w:r>
        <w:tab/>
      </w:r>
      <w:r>
        <w:tab/>
      </w:r>
      <w:r w:rsidR="00957115" w:rsidRPr="00DA305E">
        <w:t xml:space="preserve">The Meeting Minutes       </w:t>
      </w:r>
    </w:p>
    <w:p w:rsidR="00250270" w:rsidRDefault="00E57F9E" w:rsidP="00F53AF3">
      <w:pPr>
        <w:tabs>
          <w:tab w:val="left" w:pos="1980"/>
        </w:tabs>
        <w:overflowPunct w:val="0"/>
        <w:autoSpaceDE w:val="0"/>
        <w:autoSpaceDN w:val="0"/>
        <w:adjustRightInd w:val="0"/>
        <w:ind w:left="720"/>
      </w:pPr>
      <w:r>
        <w:tab/>
      </w:r>
      <w:r>
        <w:tab/>
      </w:r>
      <w:r>
        <w:tab/>
      </w:r>
      <w:r>
        <w:tab/>
        <w:t xml:space="preserve">    </w:t>
      </w:r>
      <w:r w:rsidR="00597859">
        <w:t>July 28</w:t>
      </w:r>
      <w:r w:rsidR="00131A31">
        <w:t>, 2015</w:t>
      </w:r>
      <w:r w:rsidR="00957115" w:rsidRPr="00DA305E">
        <w:t xml:space="preserve">   </w:t>
      </w:r>
    </w:p>
    <w:p w:rsidR="00F53AF3" w:rsidRPr="00F53AF3" w:rsidRDefault="00F53AF3" w:rsidP="00F53AF3">
      <w:pPr>
        <w:tabs>
          <w:tab w:val="left" w:pos="1980"/>
        </w:tabs>
        <w:overflowPunct w:val="0"/>
        <w:autoSpaceDE w:val="0"/>
        <w:autoSpaceDN w:val="0"/>
        <w:adjustRightInd w:val="0"/>
        <w:ind w:left="720"/>
        <w:rPr>
          <w:sz w:val="16"/>
          <w:szCs w:val="16"/>
        </w:rPr>
      </w:pPr>
    </w:p>
    <w:p w:rsidR="00F52A77" w:rsidRPr="009F33A3" w:rsidRDefault="00250270" w:rsidP="009F33A3">
      <w:pPr>
        <w:numPr>
          <w:ilvl w:val="0"/>
          <w:numId w:val="1"/>
        </w:numPr>
        <w:tabs>
          <w:tab w:val="left" w:pos="1800"/>
        </w:tabs>
        <w:overflowPunct w:val="0"/>
        <w:autoSpaceDE w:val="0"/>
        <w:autoSpaceDN w:val="0"/>
        <w:adjustRightInd w:val="0"/>
        <w:spacing w:line="276" w:lineRule="auto"/>
      </w:pPr>
      <w:r w:rsidRPr="00DA305E">
        <w:t>The Ascension-St. James Airport a</w:t>
      </w:r>
      <w:r w:rsidR="00401101">
        <w:t>nd Transportation Authority met on</w:t>
      </w:r>
      <w:r w:rsidR="00BB424F" w:rsidRPr="00DA305E">
        <w:t xml:space="preserve"> </w:t>
      </w:r>
      <w:r w:rsidR="00597859">
        <w:t>July 28</w:t>
      </w:r>
      <w:r w:rsidR="00131A31">
        <w:t>, 2015</w:t>
      </w:r>
      <w:r w:rsidRPr="00DA305E">
        <w:t xml:space="preserve"> at 5:00 PM</w:t>
      </w:r>
      <w:r w:rsidR="00520233" w:rsidRPr="00DA305E">
        <w:t xml:space="preserve"> </w:t>
      </w:r>
      <w:r w:rsidRPr="00DA305E">
        <w:t>at the airport site with</w:t>
      </w:r>
      <w:r w:rsidR="00B008EA" w:rsidRPr="00DA305E">
        <w:t xml:space="preserve"> </w:t>
      </w:r>
      <w:r w:rsidRPr="00DA305E">
        <w:t xml:space="preserve">Chairman </w:t>
      </w:r>
      <w:r w:rsidR="00131A31">
        <w:t xml:space="preserve">Doyle M. Philippe </w:t>
      </w:r>
      <w:r w:rsidRPr="00DA305E">
        <w:t xml:space="preserve">presiding. The following members were </w:t>
      </w:r>
      <w:r w:rsidR="00B008EA" w:rsidRPr="00DA305E">
        <w:t>present</w:t>
      </w:r>
      <w:r w:rsidR="008150DC" w:rsidRPr="00DA305E">
        <w:t xml:space="preserve">, </w:t>
      </w:r>
      <w:r w:rsidR="00131A31">
        <w:t>George Rodeillat</w:t>
      </w:r>
      <w:r w:rsidR="00BB424F" w:rsidRPr="00DA305E">
        <w:t xml:space="preserve">, </w:t>
      </w:r>
      <w:r w:rsidR="00597859">
        <w:t xml:space="preserve">Lenny Johnson, </w:t>
      </w:r>
      <w:r w:rsidR="000265CE">
        <w:t xml:space="preserve">Calvin Narcisse, </w:t>
      </w:r>
      <w:r w:rsidR="00E369B2" w:rsidRPr="00DA305E">
        <w:t>James Riviere</w:t>
      </w:r>
      <w:r w:rsidR="00E369B2">
        <w:t>, Jared Amato</w:t>
      </w:r>
      <w:r w:rsidR="00E369B2" w:rsidRPr="00DA305E">
        <w:t xml:space="preserve"> </w:t>
      </w:r>
      <w:r w:rsidR="00700BED" w:rsidRPr="00DA305E">
        <w:t>and</w:t>
      </w:r>
      <w:r w:rsidR="00E369B2">
        <w:t xml:space="preserve"> Roger Keese</w:t>
      </w:r>
      <w:r w:rsidR="005E1FEB" w:rsidRPr="00DA305E">
        <w:t>.</w:t>
      </w:r>
      <w:r w:rsidR="00C772C6" w:rsidRPr="00DA305E">
        <w:t xml:space="preserve"> </w:t>
      </w:r>
    </w:p>
    <w:p w:rsidR="00F52A77" w:rsidRDefault="00250270" w:rsidP="00F52A77">
      <w:pPr>
        <w:numPr>
          <w:ilvl w:val="0"/>
          <w:numId w:val="1"/>
        </w:numPr>
        <w:tabs>
          <w:tab w:val="left" w:pos="1800"/>
        </w:tabs>
        <w:overflowPunct w:val="0"/>
        <w:autoSpaceDE w:val="0"/>
        <w:autoSpaceDN w:val="0"/>
        <w:adjustRightInd w:val="0"/>
        <w:spacing w:line="276" w:lineRule="auto"/>
      </w:pPr>
      <w:r w:rsidRPr="00DA305E">
        <w:t>Others attending included Janet Gonzales</w:t>
      </w:r>
      <w:r w:rsidR="00597859">
        <w:t xml:space="preserve"> and Jeff Sumner</w:t>
      </w:r>
      <w:r w:rsidRPr="00DA305E">
        <w:t xml:space="preserve">.  </w:t>
      </w:r>
    </w:p>
    <w:p w:rsidR="00131A31" w:rsidRDefault="00250270" w:rsidP="009F33A3">
      <w:pPr>
        <w:numPr>
          <w:ilvl w:val="0"/>
          <w:numId w:val="1"/>
        </w:numPr>
        <w:tabs>
          <w:tab w:val="left" w:pos="1980"/>
        </w:tabs>
        <w:overflowPunct w:val="0"/>
        <w:autoSpaceDE w:val="0"/>
        <w:autoSpaceDN w:val="0"/>
        <w:adjustRightInd w:val="0"/>
        <w:spacing w:line="276" w:lineRule="auto"/>
      </w:pPr>
      <w:r w:rsidRPr="00DA305E">
        <w:t xml:space="preserve">A motion and second were made </w:t>
      </w:r>
      <w:r w:rsidR="000265CE">
        <w:t>Jared Amato</w:t>
      </w:r>
      <w:r w:rsidR="00D91798">
        <w:t xml:space="preserve"> and </w:t>
      </w:r>
      <w:r w:rsidR="000265CE">
        <w:t>James Riviere</w:t>
      </w:r>
      <w:r w:rsidR="002B0B5A" w:rsidRPr="00DA305E">
        <w:t xml:space="preserve">, respectively, to accept the </w:t>
      </w:r>
      <w:r w:rsidR="00597859">
        <w:t>June 16</w:t>
      </w:r>
      <w:r w:rsidR="00E52F97">
        <w:t>, 2015</w:t>
      </w:r>
      <w:r w:rsidR="00932269" w:rsidRPr="00DA305E">
        <w:t xml:space="preserve"> </w:t>
      </w:r>
      <w:r w:rsidR="002B0B5A" w:rsidRPr="00DA305E">
        <w:t>Regular M</w:t>
      </w:r>
      <w:r w:rsidRPr="00DA305E">
        <w:t xml:space="preserve">eeting </w:t>
      </w:r>
      <w:r w:rsidR="002B0B5A" w:rsidRPr="00DA305E">
        <w:t>M</w:t>
      </w:r>
      <w:r w:rsidRPr="00DA305E">
        <w:t>inutes</w:t>
      </w:r>
      <w:r w:rsidR="00D91798">
        <w:t xml:space="preserve"> as </w:t>
      </w:r>
      <w:r w:rsidR="000265CE">
        <w:t>printed</w:t>
      </w:r>
      <w:r w:rsidRPr="00DA305E">
        <w:t xml:space="preserve">.  The motion carried unanimously. </w:t>
      </w:r>
    </w:p>
    <w:p w:rsidR="003D36D4" w:rsidRDefault="00131A31" w:rsidP="001E4110">
      <w:pPr>
        <w:numPr>
          <w:ilvl w:val="0"/>
          <w:numId w:val="1"/>
        </w:numPr>
        <w:tabs>
          <w:tab w:val="left" w:pos="1980"/>
        </w:tabs>
        <w:overflowPunct w:val="0"/>
        <w:autoSpaceDE w:val="0"/>
        <w:autoSpaceDN w:val="0"/>
        <w:adjustRightInd w:val="0"/>
        <w:spacing w:line="276" w:lineRule="auto"/>
      </w:pPr>
      <w:r w:rsidRPr="00DA305E">
        <w:t xml:space="preserve">A motion and second were made </w:t>
      </w:r>
      <w:r w:rsidR="00C339FB">
        <w:t xml:space="preserve">by </w:t>
      </w:r>
      <w:r w:rsidR="00597859">
        <w:t>George Rodeillat</w:t>
      </w:r>
      <w:r w:rsidR="000265CE">
        <w:t xml:space="preserve"> and </w:t>
      </w:r>
      <w:r w:rsidR="00597859">
        <w:t>Lenny Johnson</w:t>
      </w:r>
      <w:r w:rsidRPr="00DA305E">
        <w:t>, respectively</w:t>
      </w:r>
      <w:r w:rsidR="003D36D4" w:rsidRPr="003D36D4">
        <w:t xml:space="preserve"> </w:t>
      </w:r>
      <w:r w:rsidR="003D36D4" w:rsidRPr="00DA305E">
        <w:t xml:space="preserve">to </w:t>
      </w:r>
      <w:r w:rsidR="00597859">
        <w:t>go into executive session.</w:t>
      </w:r>
      <w:r w:rsidR="000265CE">
        <w:t xml:space="preserve"> </w:t>
      </w:r>
      <w:r w:rsidR="003D36D4" w:rsidRPr="00DA305E">
        <w:t xml:space="preserve"> The motion carried unanimously</w:t>
      </w:r>
      <w:r w:rsidR="00BB75AB">
        <w:t>.</w:t>
      </w:r>
    </w:p>
    <w:p w:rsidR="00597859" w:rsidRPr="00597859" w:rsidRDefault="000265CE" w:rsidP="00597859">
      <w:pPr>
        <w:numPr>
          <w:ilvl w:val="0"/>
          <w:numId w:val="1"/>
        </w:numPr>
        <w:tabs>
          <w:tab w:val="left" w:pos="1980"/>
        </w:tabs>
        <w:overflowPunct w:val="0"/>
        <w:autoSpaceDE w:val="0"/>
        <w:autoSpaceDN w:val="0"/>
        <w:adjustRightInd w:val="0"/>
        <w:spacing w:line="276" w:lineRule="auto"/>
      </w:pPr>
      <w:r w:rsidRPr="00DA305E">
        <w:t>A motion and second were made by</w:t>
      </w:r>
      <w:r>
        <w:t xml:space="preserve"> </w:t>
      </w:r>
      <w:r w:rsidR="00597859">
        <w:t>Lenny Johnson</w:t>
      </w:r>
      <w:r>
        <w:t xml:space="preserve"> and </w:t>
      </w:r>
      <w:r w:rsidR="00597859">
        <w:t>George Rodeillat</w:t>
      </w:r>
      <w:r>
        <w:t xml:space="preserve">, </w:t>
      </w:r>
      <w:r w:rsidRPr="00DA305E">
        <w:t>respectively</w:t>
      </w:r>
      <w:r>
        <w:t xml:space="preserve">, </w:t>
      </w:r>
      <w:r w:rsidR="00597859">
        <w:t>reconvene the regular business meeting</w:t>
      </w:r>
      <w:r>
        <w:t>.  The motion carried unanimously.</w:t>
      </w:r>
      <w:r w:rsidRPr="00017B10">
        <w:rPr>
          <w:color w:val="1F497D"/>
        </w:rPr>
        <w:t xml:space="preserve"> </w:t>
      </w:r>
    </w:p>
    <w:p w:rsidR="00597859" w:rsidRDefault="00597859" w:rsidP="00597859">
      <w:pPr>
        <w:numPr>
          <w:ilvl w:val="0"/>
          <w:numId w:val="1"/>
        </w:numPr>
        <w:tabs>
          <w:tab w:val="left" w:pos="1980"/>
        </w:tabs>
        <w:overflowPunct w:val="0"/>
        <w:autoSpaceDE w:val="0"/>
        <w:autoSpaceDN w:val="0"/>
        <w:adjustRightInd w:val="0"/>
        <w:spacing w:line="276" w:lineRule="auto"/>
      </w:pPr>
      <w:r>
        <w:t xml:space="preserve">A resolution was offered by George Rodeillat and second by James Riviere to enter into an agreement with Cody M. Martin for Legal Counsel Services.  The Resolution was unanimously adopted, and Janet was directed to request approval from the Office of the Attorney General. </w:t>
      </w:r>
    </w:p>
    <w:p w:rsidR="000265CE" w:rsidRDefault="000265CE" w:rsidP="000265CE">
      <w:pPr>
        <w:numPr>
          <w:ilvl w:val="0"/>
          <w:numId w:val="1"/>
        </w:numPr>
        <w:tabs>
          <w:tab w:val="left" w:pos="1980"/>
        </w:tabs>
        <w:overflowPunct w:val="0"/>
        <w:autoSpaceDE w:val="0"/>
        <w:autoSpaceDN w:val="0"/>
        <w:adjustRightInd w:val="0"/>
        <w:spacing w:line="276" w:lineRule="auto"/>
      </w:pPr>
      <w:r w:rsidRPr="00DA305E">
        <w:t>A motion and second were made by</w:t>
      </w:r>
      <w:r>
        <w:t xml:space="preserve"> </w:t>
      </w:r>
      <w:r w:rsidR="00574A57">
        <w:t xml:space="preserve">Calvin Narcisse and </w:t>
      </w:r>
      <w:r>
        <w:t xml:space="preserve">Jared Amato, </w:t>
      </w:r>
      <w:r w:rsidRPr="00DA305E">
        <w:t>respectively</w:t>
      </w:r>
      <w:r>
        <w:t xml:space="preserve">, to </w:t>
      </w:r>
      <w:r w:rsidR="00574A57">
        <w:t>approve payment of the June credit card purchases for $455.83</w:t>
      </w:r>
      <w:r>
        <w:t>.  The motion carried unanimously.</w:t>
      </w:r>
      <w:r w:rsidRPr="00017B10">
        <w:rPr>
          <w:color w:val="1F497D"/>
        </w:rPr>
        <w:t xml:space="preserve"> </w:t>
      </w:r>
    </w:p>
    <w:p w:rsidR="00D91798" w:rsidRDefault="00F43750" w:rsidP="0088237B">
      <w:pPr>
        <w:numPr>
          <w:ilvl w:val="0"/>
          <w:numId w:val="1"/>
        </w:numPr>
        <w:tabs>
          <w:tab w:val="left" w:pos="1980"/>
        </w:tabs>
        <w:overflowPunct w:val="0"/>
        <w:autoSpaceDE w:val="0"/>
        <w:autoSpaceDN w:val="0"/>
        <w:adjustRightInd w:val="0"/>
        <w:spacing w:line="276" w:lineRule="auto"/>
      </w:pPr>
      <w:r w:rsidRPr="00DA305E">
        <w:t>A motion and second were made by</w:t>
      </w:r>
      <w:r>
        <w:t xml:space="preserve"> </w:t>
      </w:r>
      <w:r w:rsidR="00574A57">
        <w:t xml:space="preserve">Lenny Johnson and Calvin Narcisse </w:t>
      </w:r>
      <w:r w:rsidRPr="001A3542">
        <w:t xml:space="preserve">respectively, to </w:t>
      </w:r>
      <w:r w:rsidR="00D91798" w:rsidRPr="001A3542">
        <w:t>accept the finance report</w:t>
      </w:r>
      <w:r w:rsidRPr="001A3542">
        <w:t>.  The motion carried unanimously.</w:t>
      </w:r>
      <w:r w:rsidR="00017B10" w:rsidRPr="001A3542">
        <w:t xml:space="preserve"> </w:t>
      </w:r>
    </w:p>
    <w:p w:rsidR="00574A57" w:rsidRDefault="00574A57" w:rsidP="0088237B">
      <w:pPr>
        <w:numPr>
          <w:ilvl w:val="0"/>
          <w:numId w:val="1"/>
        </w:numPr>
        <w:tabs>
          <w:tab w:val="left" w:pos="1980"/>
        </w:tabs>
        <w:overflowPunct w:val="0"/>
        <w:autoSpaceDE w:val="0"/>
        <w:autoSpaceDN w:val="0"/>
        <w:adjustRightInd w:val="0"/>
        <w:spacing w:line="276" w:lineRule="auto"/>
      </w:pPr>
      <w:r>
        <w:t>Jeff Sumner gave the Engineers report</w:t>
      </w:r>
    </w:p>
    <w:p w:rsidR="00574A57" w:rsidRDefault="00574A57" w:rsidP="0088237B">
      <w:pPr>
        <w:numPr>
          <w:ilvl w:val="0"/>
          <w:numId w:val="1"/>
        </w:numPr>
        <w:tabs>
          <w:tab w:val="left" w:pos="1980"/>
        </w:tabs>
        <w:overflowPunct w:val="0"/>
        <w:autoSpaceDE w:val="0"/>
        <w:autoSpaceDN w:val="0"/>
        <w:adjustRightInd w:val="0"/>
        <w:spacing w:line="276" w:lineRule="auto"/>
      </w:pPr>
      <w:r>
        <w:t>A motion and second were made by Lenny Johnson and George Rodeillat to bid and award the Runway Threshold Recovery Project upon approval of the Chairman. The motion carried unanimously.</w:t>
      </w:r>
    </w:p>
    <w:p w:rsidR="00574A57" w:rsidRDefault="00574A57" w:rsidP="00A00969">
      <w:pPr>
        <w:numPr>
          <w:ilvl w:val="0"/>
          <w:numId w:val="1"/>
        </w:numPr>
        <w:tabs>
          <w:tab w:val="left" w:pos="1980"/>
        </w:tabs>
        <w:overflowPunct w:val="0"/>
        <w:autoSpaceDE w:val="0"/>
        <w:autoSpaceDN w:val="0"/>
        <w:adjustRightInd w:val="0"/>
        <w:spacing w:line="276" w:lineRule="auto"/>
      </w:pPr>
      <w:r>
        <w:t>A resolution was offered by George Rodeillat and second by Jared Amato to, upon receipt</w:t>
      </w:r>
      <w:r w:rsidR="00FA46ED">
        <w:t>, accept</w:t>
      </w:r>
      <w:r>
        <w:t xml:space="preserve"> a grant offer from the Federal Aviation Administration for 90% funding of Design Fees and Construction of the Runway 35 Threshold Recovery project.  The Resolution was unanimously adopted.</w:t>
      </w:r>
    </w:p>
    <w:p w:rsidR="00574A57" w:rsidRPr="001A3542" w:rsidRDefault="00574A57" w:rsidP="0088237B">
      <w:pPr>
        <w:numPr>
          <w:ilvl w:val="0"/>
          <w:numId w:val="1"/>
        </w:numPr>
        <w:tabs>
          <w:tab w:val="left" w:pos="1980"/>
        </w:tabs>
        <w:overflowPunct w:val="0"/>
        <w:autoSpaceDE w:val="0"/>
        <w:autoSpaceDN w:val="0"/>
        <w:adjustRightInd w:val="0"/>
        <w:spacing w:line="276" w:lineRule="auto"/>
      </w:pPr>
      <w:r>
        <w:t xml:space="preserve">A motion and second were made by Lenny </w:t>
      </w:r>
      <w:r w:rsidR="00FA46ED">
        <w:t>Johnson</w:t>
      </w:r>
      <w:r>
        <w:t xml:space="preserve"> and Roger Keese to follow the recommendation of Jeff Sumner with </w:t>
      </w:r>
      <w:r w:rsidR="00FA46ED">
        <w:t>Professional</w:t>
      </w:r>
      <w:r>
        <w:t xml:space="preserve"> Engineering Consultants to deny Project Scope Changes requests </w:t>
      </w:r>
      <w:r w:rsidR="00FA46ED">
        <w:t>PSC</w:t>
      </w:r>
      <w:r>
        <w:t xml:space="preserve">1050 and </w:t>
      </w:r>
      <w:r w:rsidR="00FA46ED">
        <w:t>PSC</w:t>
      </w:r>
      <w:r>
        <w:t>1051</w:t>
      </w:r>
      <w:r w:rsidR="00FA46ED">
        <w:t>.  The motion carried unanimously.</w:t>
      </w:r>
    </w:p>
    <w:p w:rsidR="0088237B" w:rsidRDefault="0088237B" w:rsidP="0088237B">
      <w:pPr>
        <w:numPr>
          <w:ilvl w:val="0"/>
          <w:numId w:val="1"/>
        </w:numPr>
        <w:tabs>
          <w:tab w:val="left" w:pos="1980"/>
        </w:tabs>
        <w:overflowPunct w:val="0"/>
        <w:autoSpaceDE w:val="0"/>
        <w:autoSpaceDN w:val="0"/>
        <w:adjustRightInd w:val="0"/>
        <w:spacing w:line="276" w:lineRule="auto"/>
      </w:pPr>
      <w:r w:rsidRPr="001A3542">
        <w:t>Janet Gonzales gave the Airport Managers Report.</w:t>
      </w:r>
    </w:p>
    <w:p w:rsidR="00FA46ED" w:rsidRPr="001A3542" w:rsidRDefault="00FA46ED" w:rsidP="0088237B">
      <w:pPr>
        <w:numPr>
          <w:ilvl w:val="0"/>
          <w:numId w:val="1"/>
        </w:numPr>
        <w:tabs>
          <w:tab w:val="left" w:pos="1980"/>
        </w:tabs>
        <w:overflowPunct w:val="0"/>
        <w:autoSpaceDE w:val="0"/>
        <w:autoSpaceDN w:val="0"/>
        <w:adjustRightInd w:val="0"/>
        <w:spacing w:line="276" w:lineRule="auto"/>
      </w:pPr>
      <w:r>
        <w:lastRenderedPageBreak/>
        <w:t xml:space="preserve">Chairman Doyle M. Philippe reported that the airport does now own the 28 acres south of the fuel farm extending to the Panama Canal.  The board requested that Janet Gonzales notify Shelby Robert that the acreage is not available for grazing cattle.  </w:t>
      </w:r>
    </w:p>
    <w:p w:rsidR="00927EEC" w:rsidRPr="003D6ADC" w:rsidRDefault="00131A31" w:rsidP="003D6ADC">
      <w:pPr>
        <w:pStyle w:val="ListParagraph"/>
        <w:numPr>
          <w:ilvl w:val="0"/>
          <w:numId w:val="1"/>
        </w:numPr>
        <w:contextualSpacing w:val="0"/>
        <w:rPr>
          <w:color w:val="1F497D"/>
        </w:rPr>
      </w:pPr>
      <w:r>
        <w:t xml:space="preserve">A motion and second were </w:t>
      </w:r>
      <w:r w:rsidR="00F53AF3">
        <w:t xml:space="preserve">made by </w:t>
      </w:r>
      <w:r w:rsidR="003D6ADC">
        <w:t>George Rodeillat and Calvin Narcisse</w:t>
      </w:r>
      <w:r w:rsidR="00F53AF3">
        <w:t xml:space="preserve"> </w:t>
      </w:r>
      <w:r w:rsidR="00BB75AB">
        <w:t>respectively</w:t>
      </w:r>
      <w:r w:rsidR="003D6ADC">
        <w:t xml:space="preserve"> to</w:t>
      </w:r>
      <w:r w:rsidR="00BB75AB">
        <w:t xml:space="preserve"> hold</w:t>
      </w:r>
      <w:r w:rsidR="00F53AF3">
        <w:t xml:space="preserve"> the next meeting on </w:t>
      </w:r>
      <w:r w:rsidR="00FA46ED">
        <w:t>August 18</w:t>
      </w:r>
      <w:r w:rsidR="00F53AF3">
        <w:t>, 2015.  The motion carried unanimously.</w:t>
      </w:r>
    </w:p>
    <w:p w:rsidR="00017B10" w:rsidRDefault="005E7AAA" w:rsidP="001A66D5">
      <w:pPr>
        <w:numPr>
          <w:ilvl w:val="0"/>
          <w:numId w:val="1"/>
        </w:numPr>
        <w:tabs>
          <w:tab w:val="left" w:pos="1980"/>
        </w:tabs>
        <w:overflowPunct w:val="0"/>
        <w:autoSpaceDE w:val="0"/>
        <w:autoSpaceDN w:val="0"/>
        <w:adjustRightInd w:val="0"/>
        <w:spacing w:line="276" w:lineRule="auto"/>
      </w:pPr>
      <w:r>
        <w:t xml:space="preserve">A motion and second were made by </w:t>
      </w:r>
      <w:r w:rsidR="00FA46ED">
        <w:t xml:space="preserve">Lenny Johnson and </w:t>
      </w:r>
      <w:r>
        <w:t>George Rodeillat, respectively, to adjourn.  The motion carried unanimously.</w:t>
      </w:r>
    </w:p>
    <w:sectPr w:rsidR="00017B10" w:rsidSect="003D6ADC">
      <w:headerReference w:type="default" r:id="rId7"/>
      <w:footerReference w:type="even" r:id="rId8"/>
      <w:footerReference w:type="default" r:id="rId9"/>
      <w:pgSz w:w="12240" w:h="15840"/>
      <w:pgMar w:top="1440" w:right="1800" w:bottom="864" w:left="18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AD0" w:rsidRDefault="00D26AD0">
      <w:r>
        <w:separator/>
      </w:r>
    </w:p>
  </w:endnote>
  <w:endnote w:type="continuationSeparator" w:id="0">
    <w:p w:rsidR="00D26AD0" w:rsidRDefault="00D2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B45" w:rsidRDefault="00050910" w:rsidP="00D30B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0B45" w:rsidRDefault="00D26AD0" w:rsidP="00D30B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3A3" w:rsidRDefault="009F33A3" w:rsidP="009F33A3">
    <w:pPr>
      <w:tabs>
        <w:tab w:val="left" w:pos="1980"/>
      </w:tabs>
      <w:overflowPunct w:val="0"/>
      <w:autoSpaceDE w:val="0"/>
      <w:autoSpaceDN w:val="0"/>
      <w:adjustRightInd w:val="0"/>
      <w:spacing w:line="276" w:lineRule="auto"/>
      <w:ind w:left="360"/>
    </w:pPr>
  </w:p>
  <w:p w:rsidR="009F33A3" w:rsidRPr="00FC69EF" w:rsidRDefault="009F33A3" w:rsidP="009F33A3">
    <w:pPr>
      <w:tabs>
        <w:tab w:val="left" w:pos="1980"/>
      </w:tabs>
      <w:overflowPunct w:val="0"/>
      <w:autoSpaceDE w:val="0"/>
      <w:autoSpaceDN w:val="0"/>
      <w:adjustRightInd w:val="0"/>
      <w:spacing w:line="276" w:lineRule="auto"/>
      <w:ind w:left="360"/>
    </w:pPr>
    <w:r w:rsidRPr="00FC69EF">
      <w:t>___________________</w:t>
    </w:r>
    <w:r>
      <w:t>______</w:t>
    </w:r>
    <w:r w:rsidRPr="00FC69EF">
      <w:t>___</w:t>
    </w:r>
    <w:r w:rsidRPr="00FC69EF">
      <w:tab/>
    </w:r>
    <w:r w:rsidRPr="00FC69EF">
      <w:tab/>
      <w:t>______________</w:t>
    </w:r>
    <w:r>
      <w:t>______</w:t>
    </w:r>
    <w:r w:rsidRPr="00FC69EF">
      <w:t>______</w:t>
    </w:r>
  </w:p>
  <w:p w:rsidR="009F33A3" w:rsidRDefault="009F33A3" w:rsidP="009F33A3">
    <w:pPr>
      <w:tabs>
        <w:tab w:val="left" w:pos="1980"/>
      </w:tabs>
      <w:overflowPunct w:val="0"/>
      <w:autoSpaceDE w:val="0"/>
      <w:autoSpaceDN w:val="0"/>
      <w:adjustRightInd w:val="0"/>
      <w:spacing w:line="276" w:lineRule="auto"/>
      <w:ind w:left="360"/>
    </w:pPr>
    <w:r>
      <w:t xml:space="preserve">Doyle M. Philippe, </w:t>
    </w:r>
    <w:r w:rsidRPr="00FC69EF">
      <w:t>Chairman</w:t>
    </w:r>
    <w:r w:rsidRPr="00FC69EF">
      <w:tab/>
    </w:r>
    <w:r>
      <w:tab/>
    </w:r>
    <w:r w:rsidR="00597859">
      <w:tab/>
    </w:r>
    <w:r w:rsidRPr="00131B34">
      <w:t>Calvin Narcisse, Secretary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AD0" w:rsidRDefault="00D26AD0">
      <w:r>
        <w:separator/>
      </w:r>
    </w:p>
  </w:footnote>
  <w:footnote w:type="continuationSeparator" w:id="0">
    <w:p w:rsidR="00D26AD0" w:rsidRDefault="00D26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B45" w:rsidRPr="00BC73DB" w:rsidRDefault="00050910" w:rsidP="00D30B45">
    <w:pPr>
      <w:pStyle w:val="Header"/>
      <w:jc w:val="center"/>
      <w:rPr>
        <w:b/>
        <w:i/>
        <w:sz w:val="36"/>
        <w:szCs w:val="36"/>
      </w:rPr>
    </w:pPr>
    <w:smartTag w:uri="urn:schemas-microsoft-com:office:smarttags" w:element="place">
      <w:smartTag w:uri="urn:schemas-microsoft-com:office:smarttags" w:element="PersonName">
        <w:smartTag w:uri="urn:schemas-microsoft-com:office:smarttags" w:element="PlaceName">
          <w:r w:rsidRPr="00BC73DB">
            <w:rPr>
              <w:b/>
              <w:i/>
              <w:sz w:val="36"/>
              <w:szCs w:val="36"/>
            </w:rPr>
            <w:t>Louisiana</w:t>
          </w:r>
        </w:smartTag>
        <w:r w:rsidRPr="00BC73DB">
          <w:rPr>
            <w:b/>
            <w:i/>
            <w:sz w:val="36"/>
            <w:szCs w:val="36"/>
          </w:rPr>
          <w:t xml:space="preserve"> </w:t>
        </w:r>
        <w:smartTag w:uri="urn:schemas-microsoft-com:office:smarttags" w:element="PlaceName">
          <w:r w:rsidRPr="00BC73DB">
            <w:rPr>
              <w:b/>
              <w:i/>
              <w:sz w:val="36"/>
              <w:szCs w:val="36"/>
            </w:rPr>
            <w:t>Regional</w:t>
          </w:r>
        </w:smartTag>
        <w:r w:rsidRPr="00BC73DB">
          <w:rPr>
            <w:b/>
            <w:i/>
            <w:sz w:val="36"/>
            <w:szCs w:val="36"/>
          </w:rPr>
          <w:t xml:space="preserve"> </w:t>
        </w:r>
        <w:smartTag w:uri="urn:schemas-microsoft-com:office:smarttags" w:element="PlaceType">
          <w:r w:rsidRPr="00BC73DB">
            <w:rPr>
              <w:b/>
              <w:i/>
              <w:sz w:val="36"/>
              <w:szCs w:val="36"/>
            </w:rPr>
            <w:t>Airport</w:t>
          </w:r>
        </w:smartTag>
      </w:smartTag>
    </w:smartTag>
  </w:p>
  <w:p w:rsidR="00D30B45" w:rsidRPr="00BC73DB" w:rsidRDefault="00050910" w:rsidP="00D30B45">
    <w:pPr>
      <w:pStyle w:val="Header"/>
      <w:jc w:val="center"/>
      <w:rPr>
        <w:i/>
        <w:sz w:val="32"/>
        <w:szCs w:val="32"/>
      </w:rPr>
    </w:pPr>
    <w:r w:rsidRPr="00BC73DB">
      <w:rPr>
        <w:b/>
        <w:i/>
        <w:sz w:val="32"/>
        <w:szCs w:val="32"/>
      </w:rPr>
      <w:t xml:space="preserve"> </w:t>
    </w:r>
    <w:smartTag w:uri="urn:schemas-microsoft-com:office:smarttags" w:element="place">
      <w:smartTag w:uri="urn:schemas-microsoft-com:office:smarttags" w:element="PlaceName">
        <w:r w:rsidRPr="00BC73DB">
          <w:rPr>
            <w:b/>
            <w:i/>
            <w:sz w:val="32"/>
            <w:szCs w:val="32"/>
          </w:rPr>
          <w:t>Ascension-St.</w:t>
        </w:r>
      </w:smartTag>
      <w:r w:rsidRPr="00BC73DB">
        <w:rPr>
          <w:b/>
          <w:i/>
          <w:sz w:val="32"/>
          <w:szCs w:val="32"/>
        </w:rPr>
        <w:t xml:space="preserve"> </w:t>
      </w:r>
      <w:smartTag w:uri="urn:schemas-microsoft-com:office:smarttags" w:element="PlaceName">
        <w:r w:rsidRPr="00BC73DB">
          <w:rPr>
            <w:b/>
            <w:i/>
            <w:sz w:val="32"/>
            <w:szCs w:val="32"/>
          </w:rPr>
          <w:t>James</w:t>
        </w:r>
      </w:smartTag>
      <w:r w:rsidRPr="00BC73DB">
        <w:rPr>
          <w:b/>
          <w:i/>
          <w:sz w:val="32"/>
          <w:szCs w:val="32"/>
        </w:rPr>
        <w:t xml:space="preserve"> </w:t>
      </w:r>
      <w:smartTag w:uri="urn:schemas-microsoft-com:office:smarttags" w:element="PlaceName">
        <w:r w:rsidRPr="00BC73DB">
          <w:rPr>
            <w:b/>
            <w:i/>
            <w:sz w:val="32"/>
            <w:szCs w:val="32"/>
          </w:rPr>
          <w:t>Airport</w:t>
        </w:r>
      </w:smartTag>
    </w:smartTag>
    <w:r w:rsidRPr="00BC73DB">
      <w:rPr>
        <w:b/>
        <w:i/>
        <w:sz w:val="32"/>
        <w:szCs w:val="32"/>
      </w:rPr>
      <w:t xml:space="preserve"> and Transportation Authority</w:t>
    </w:r>
  </w:p>
  <w:p w:rsidR="00D30B45" w:rsidRDefault="00050910" w:rsidP="00D30B45">
    <w:pPr>
      <w:jc w:val="center"/>
    </w:pPr>
    <w:smartTag w:uri="urn:schemas-microsoft-com:office:smarttags" w:element="address">
      <w:smartTag w:uri="urn:schemas-microsoft-com:office:smarttags" w:element="Street">
        <w:r>
          <w:t>6255 Airport Industrial Blvd.</w:t>
        </w:r>
      </w:smartTag>
      <w:r>
        <w:t xml:space="preserve">, </w:t>
      </w:r>
      <w:smartTag w:uri="urn:schemas-microsoft-com:office:smarttags" w:element="City">
        <w:r>
          <w:t>Gonzales</w:t>
        </w:r>
      </w:smartTag>
      <w:r>
        <w:t xml:space="preserve">, </w:t>
      </w:r>
      <w:smartTag w:uri="urn:schemas-microsoft-com:office:smarttags" w:element="State">
        <w:r>
          <w:t>Louisiana</w:t>
        </w:r>
      </w:smartTag>
      <w:r>
        <w:t xml:space="preserve"> </w:t>
      </w:r>
      <w:smartTag w:uri="urn:schemas-microsoft-com:office:smarttags" w:element="PostalCode">
        <w:r>
          <w:t>70737</w:t>
        </w:r>
      </w:smartTag>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B2702"/>
    <w:multiLevelType w:val="hybridMultilevel"/>
    <w:tmpl w:val="23C21280"/>
    <w:lvl w:ilvl="0" w:tplc="D9AC198E">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F43834"/>
    <w:multiLevelType w:val="hybridMultilevel"/>
    <w:tmpl w:val="946EE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EF634D"/>
    <w:multiLevelType w:val="multilevel"/>
    <w:tmpl w:val="0409001D"/>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900"/>
        </w:tabs>
        <w:ind w:left="900" w:hanging="360"/>
      </w:pPr>
      <w:rPr>
        <w:rFonts w:cs="Times New Roman"/>
      </w:rPr>
    </w:lvl>
    <w:lvl w:ilvl="2">
      <w:start w:val="1"/>
      <w:numFmt w:val="lowerRoman"/>
      <w:lvlText w:val="%3)"/>
      <w:lvlJc w:val="left"/>
      <w:pPr>
        <w:tabs>
          <w:tab w:val="num" w:pos="1260"/>
        </w:tabs>
        <w:ind w:left="1260" w:hanging="360"/>
      </w:pPr>
      <w:rPr>
        <w:rFonts w:cs="Times New Roman"/>
      </w:rPr>
    </w:lvl>
    <w:lvl w:ilvl="3">
      <w:start w:val="1"/>
      <w:numFmt w:val="decimal"/>
      <w:lvlText w:val="(%4)"/>
      <w:lvlJc w:val="left"/>
      <w:pPr>
        <w:tabs>
          <w:tab w:val="num" w:pos="1620"/>
        </w:tabs>
        <w:ind w:left="1620" w:hanging="360"/>
      </w:pPr>
      <w:rPr>
        <w:rFonts w:cs="Times New Roman"/>
      </w:rPr>
    </w:lvl>
    <w:lvl w:ilvl="4">
      <w:start w:val="1"/>
      <w:numFmt w:val="lowerLetter"/>
      <w:lvlText w:val="(%5)"/>
      <w:lvlJc w:val="left"/>
      <w:pPr>
        <w:tabs>
          <w:tab w:val="num" w:pos="1980"/>
        </w:tabs>
        <w:ind w:left="1980" w:hanging="360"/>
      </w:pPr>
      <w:rPr>
        <w:rFonts w:cs="Times New Roman"/>
      </w:rPr>
    </w:lvl>
    <w:lvl w:ilvl="5">
      <w:start w:val="1"/>
      <w:numFmt w:val="lowerRoman"/>
      <w:lvlText w:val="(%6)"/>
      <w:lvlJc w:val="left"/>
      <w:pPr>
        <w:tabs>
          <w:tab w:val="num" w:pos="2340"/>
        </w:tabs>
        <w:ind w:left="2340" w:hanging="360"/>
      </w:pPr>
      <w:rPr>
        <w:rFonts w:cs="Times New Roman"/>
      </w:rPr>
    </w:lvl>
    <w:lvl w:ilvl="6">
      <w:start w:val="1"/>
      <w:numFmt w:val="decimal"/>
      <w:lvlText w:val="%7."/>
      <w:lvlJc w:val="left"/>
      <w:pPr>
        <w:tabs>
          <w:tab w:val="num" w:pos="2700"/>
        </w:tabs>
        <w:ind w:left="2700" w:hanging="360"/>
      </w:pPr>
      <w:rPr>
        <w:rFonts w:cs="Times New Roman"/>
      </w:rPr>
    </w:lvl>
    <w:lvl w:ilvl="7">
      <w:start w:val="1"/>
      <w:numFmt w:val="lowerLetter"/>
      <w:lvlText w:val="%8."/>
      <w:lvlJc w:val="left"/>
      <w:pPr>
        <w:tabs>
          <w:tab w:val="num" w:pos="3060"/>
        </w:tabs>
        <w:ind w:left="3060" w:hanging="360"/>
      </w:pPr>
      <w:rPr>
        <w:rFonts w:cs="Times New Roman"/>
      </w:rPr>
    </w:lvl>
    <w:lvl w:ilvl="8">
      <w:start w:val="1"/>
      <w:numFmt w:val="lowerRoman"/>
      <w:lvlText w:val="%9."/>
      <w:lvlJc w:val="left"/>
      <w:pPr>
        <w:tabs>
          <w:tab w:val="num" w:pos="3420"/>
        </w:tabs>
        <w:ind w:left="3420" w:hanging="360"/>
      </w:pPr>
      <w:rPr>
        <w:rFonts w:cs="Times New Roman"/>
      </w:rPr>
    </w:lvl>
  </w:abstractNum>
  <w:abstractNum w:abstractNumId="3" w15:restartNumberingAfterBreak="0">
    <w:nsid w:val="6C4B5698"/>
    <w:multiLevelType w:val="hybridMultilevel"/>
    <w:tmpl w:val="3F8085DA"/>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70"/>
    <w:rsid w:val="000112FC"/>
    <w:rsid w:val="00015674"/>
    <w:rsid w:val="00017B10"/>
    <w:rsid w:val="000265CE"/>
    <w:rsid w:val="00040ED4"/>
    <w:rsid w:val="000420A0"/>
    <w:rsid w:val="00044274"/>
    <w:rsid w:val="00050910"/>
    <w:rsid w:val="00051B2B"/>
    <w:rsid w:val="0006103F"/>
    <w:rsid w:val="0008052C"/>
    <w:rsid w:val="000812D3"/>
    <w:rsid w:val="000D1B39"/>
    <w:rsid w:val="000F39A8"/>
    <w:rsid w:val="000F52DB"/>
    <w:rsid w:val="00122941"/>
    <w:rsid w:val="00131A31"/>
    <w:rsid w:val="001743D3"/>
    <w:rsid w:val="00175587"/>
    <w:rsid w:val="00190C20"/>
    <w:rsid w:val="00192B41"/>
    <w:rsid w:val="0019462C"/>
    <w:rsid w:val="001A3542"/>
    <w:rsid w:val="001A66D5"/>
    <w:rsid w:val="001C1AEB"/>
    <w:rsid w:val="001F2039"/>
    <w:rsid w:val="002220FF"/>
    <w:rsid w:val="00237F01"/>
    <w:rsid w:val="00250270"/>
    <w:rsid w:val="002515F5"/>
    <w:rsid w:val="00251A9F"/>
    <w:rsid w:val="002A19E4"/>
    <w:rsid w:val="002A2E47"/>
    <w:rsid w:val="002B0B5A"/>
    <w:rsid w:val="002D350B"/>
    <w:rsid w:val="002F2E33"/>
    <w:rsid w:val="0032258D"/>
    <w:rsid w:val="00327AA1"/>
    <w:rsid w:val="00337D2C"/>
    <w:rsid w:val="003550CB"/>
    <w:rsid w:val="00363B78"/>
    <w:rsid w:val="00380E97"/>
    <w:rsid w:val="00381CD7"/>
    <w:rsid w:val="003D36D4"/>
    <w:rsid w:val="003D6ADC"/>
    <w:rsid w:val="003F25D7"/>
    <w:rsid w:val="00401101"/>
    <w:rsid w:val="00402330"/>
    <w:rsid w:val="00434657"/>
    <w:rsid w:val="0044752A"/>
    <w:rsid w:val="00475E40"/>
    <w:rsid w:val="004B7407"/>
    <w:rsid w:val="004C03C4"/>
    <w:rsid w:val="004D02DB"/>
    <w:rsid w:val="00502191"/>
    <w:rsid w:val="00511472"/>
    <w:rsid w:val="00520233"/>
    <w:rsid w:val="00534821"/>
    <w:rsid w:val="005376E5"/>
    <w:rsid w:val="00552A1C"/>
    <w:rsid w:val="00553DCE"/>
    <w:rsid w:val="00573E00"/>
    <w:rsid w:val="00574A57"/>
    <w:rsid w:val="00597859"/>
    <w:rsid w:val="005A7FE2"/>
    <w:rsid w:val="005B6170"/>
    <w:rsid w:val="005C0CA8"/>
    <w:rsid w:val="005C524A"/>
    <w:rsid w:val="005D34E2"/>
    <w:rsid w:val="005E1FEB"/>
    <w:rsid w:val="005E7AAA"/>
    <w:rsid w:val="00605BE1"/>
    <w:rsid w:val="00607200"/>
    <w:rsid w:val="00624FE8"/>
    <w:rsid w:val="0063521C"/>
    <w:rsid w:val="0067441E"/>
    <w:rsid w:val="00683D07"/>
    <w:rsid w:val="006A60CB"/>
    <w:rsid w:val="00700BED"/>
    <w:rsid w:val="00702266"/>
    <w:rsid w:val="007071EC"/>
    <w:rsid w:val="007330F2"/>
    <w:rsid w:val="00745B2D"/>
    <w:rsid w:val="007C580E"/>
    <w:rsid w:val="007D0FF1"/>
    <w:rsid w:val="007F31B7"/>
    <w:rsid w:val="0080527D"/>
    <w:rsid w:val="008150DC"/>
    <w:rsid w:val="00850204"/>
    <w:rsid w:val="0088237B"/>
    <w:rsid w:val="008A4060"/>
    <w:rsid w:val="008C02ED"/>
    <w:rsid w:val="008E3586"/>
    <w:rsid w:val="00907773"/>
    <w:rsid w:val="00910345"/>
    <w:rsid w:val="0091120A"/>
    <w:rsid w:val="00926F6C"/>
    <w:rsid w:val="00927EEC"/>
    <w:rsid w:val="00932269"/>
    <w:rsid w:val="00944BF2"/>
    <w:rsid w:val="00956FB8"/>
    <w:rsid w:val="00957115"/>
    <w:rsid w:val="00961640"/>
    <w:rsid w:val="00965C4C"/>
    <w:rsid w:val="009717EC"/>
    <w:rsid w:val="009927B3"/>
    <w:rsid w:val="009F33A3"/>
    <w:rsid w:val="009F524D"/>
    <w:rsid w:val="00A02B83"/>
    <w:rsid w:val="00A75FD9"/>
    <w:rsid w:val="00A91514"/>
    <w:rsid w:val="00AA171D"/>
    <w:rsid w:val="00AC5A91"/>
    <w:rsid w:val="00AE57C7"/>
    <w:rsid w:val="00B008EA"/>
    <w:rsid w:val="00B12A27"/>
    <w:rsid w:val="00B24FB8"/>
    <w:rsid w:val="00B45057"/>
    <w:rsid w:val="00B53F84"/>
    <w:rsid w:val="00B81794"/>
    <w:rsid w:val="00BB07DA"/>
    <w:rsid w:val="00BB424F"/>
    <w:rsid w:val="00BB75AB"/>
    <w:rsid w:val="00BD4DBB"/>
    <w:rsid w:val="00BE2506"/>
    <w:rsid w:val="00BE6496"/>
    <w:rsid w:val="00BF5BAC"/>
    <w:rsid w:val="00BF66AC"/>
    <w:rsid w:val="00C12A3A"/>
    <w:rsid w:val="00C339FB"/>
    <w:rsid w:val="00C4218A"/>
    <w:rsid w:val="00C772C6"/>
    <w:rsid w:val="00CB1D4C"/>
    <w:rsid w:val="00CC4AEB"/>
    <w:rsid w:val="00CE6848"/>
    <w:rsid w:val="00D0124A"/>
    <w:rsid w:val="00D21E8E"/>
    <w:rsid w:val="00D26AD0"/>
    <w:rsid w:val="00D85BA0"/>
    <w:rsid w:val="00D91798"/>
    <w:rsid w:val="00D93668"/>
    <w:rsid w:val="00DA305E"/>
    <w:rsid w:val="00E33AC7"/>
    <w:rsid w:val="00E369B2"/>
    <w:rsid w:val="00E45C95"/>
    <w:rsid w:val="00E52F97"/>
    <w:rsid w:val="00E560A9"/>
    <w:rsid w:val="00E57F9E"/>
    <w:rsid w:val="00EE71E1"/>
    <w:rsid w:val="00F122B4"/>
    <w:rsid w:val="00F15BF8"/>
    <w:rsid w:val="00F26FE5"/>
    <w:rsid w:val="00F43750"/>
    <w:rsid w:val="00F52A77"/>
    <w:rsid w:val="00F53AF3"/>
    <w:rsid w:val="00F62164"/>
    <w:rsid w:val="00F853D0"/>
    <w:rsid w:val="00FA46ED"/>
    <w:rsid w:val="00FB5C1D"/>
    <w:rsid w:val="00FE495C"/>
    <w:rsid w:val="00FF113E"/>
    <w:rsid w:val="00FF5C63"/>
    <w:rsid w:val="00FF6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CCA3C62-6C94-463F-BF1C-12CCE821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0270"/>
    <w:pPr>
      <w:tabs>
        <w:tab w:val="center" w:pos="4320"/>
        <w:tab w:val="right" w:pos="8640"/>
      </w:tabs>
    </w:pPr>
  </w:style>
  <w:style w:type="character" w:customStyle="1" w:styleId="HeaderChar">
    <w:name w:val="Header Char"/>
    <w:basedOn w:val="DefaultParagraphFont"/>
    <w:link w:val="Header"/>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Janet Gonzales</cp:lastModifiedBy>
  <cp:revision>5</cp:revision>
  <cp:lastPrinted>2015-05-20T14:07:00Z</cp:lastPrinted>
  <dcterms:created xsi:type="dcterms:W3CDTF">2015-07-31T16:16:00Z</dcterms:created>
  <dcterms:modified xsi:type="dcterms:W3CDTF">2015-08-13T21:13:00Z</dcterms:modified>
</cp:coreProperties>
</file>